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BBA" w:rsidRDefault="00790C32">
      <w:r>
        <w:t>Nicole Villalobos</w:t>
      </w:r>
    </w:p>
    <w:p w:rsidR="00790C32" w:rsidRDefault="00790C32">
      <w:r>
        <w:t>Fall 2020</w:t>
      </w:r>
    </w:p>
    <w:p w:rsidR="00790C32" w:rsidRDefault="00790C32">
      <w:r>
        <w:t>Theology 105</w:t>
      </w:r>
    </w:p>
    <w:p w:rsidR="00790C32" w:rsidRDefault="00790C32">
      <w:r>
        <w:t>Lesson 9 Homework: Receive prayer for inner healing and deliverance. Then write a ½ page about this experience.</w:t>
      </w:r>
    </w:p>
    <w:p w:rsidR="00790C32" w:rsidRDefault="00790C32">
      <w:r>
        <w:t>Inner healing and deliverance should be the foundation for every church. I strongly believe every believer needs to go through some sort of inner healing and deliverance courses before being allowed to actively participate in ministry. There are so many areas where deliverance and inner healing should be ministered. Of all the areas where it should be ministered the one area where I have been ministered to in inner healing and deliverance is rejection. I have experienced deep levels of rejection from my past when I was told after 40 years that the man whom I called dad was not my biological dad. Upon finding this life changing information out I then went on a search to find my biological dad. I was successful in locating my biological father and tried to reach out to him. I was basically told he wanted nothing to do with me as it was nothing more than rumors about my mom and him. This was crushing as I had a father fracture in my life since I was little. I always knew something was different or just didn’t quite fit with my step dad, but could never put my finger on it. When I found out about my biological dad it all made sense in a most hurtful way. I struggled with rejection since I was in the womb since my mom was only 17 and was caught in an unfortunate predicament. I started attending church at a small ministry. It was at this ministry that I went to the altar after a call from the pastor for those hurting from past wounds. I received prayer at the altar from an elder in the church. She began calling things out that no one could know. She nailed how I was feeling and why I was hurting. I remember feeling the fire of the Holy Spirit fall on me. I began shaking and crying uncontrollably. I began to dry heave as to throw up but nothing came out. I fell to the floor and just sobbed. She fell with me and held me. When I got up from the floor I remember feeling as if a weight had been lifted and I felt s</w:t>
      </w:r>
      <w:r w:rsidR="008B2066">
        <w:t xml:space="preserve">o much lighter. I felt as if someone had filled up a giant hole in my heart. That’s when I realized it was the love of God that had poured over me. It has taken me some work to maintain my freedom in this area. That work came in the form of renewing my mind through the word of God and prayer. This was an experience I will forever be grateful for. </w:t>
      </w:r>
      <w:bookmarkStart w:id="0" w:name="_GoBack"/>
      <w:bookmarkEnd w:id="0"/>
    </w:p>
    <w:sectPr w:rsidR="00790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C32"/>
    <w:rsid w:val="00790C32"/>
    <w:rsid w:val="008B2066"/>
    <w:rsid w:val="009518D9"/>
    <w:rsid w:val="00C50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villalobos</dc:creator>
  <cp:lastModifiedBy>nicole villalobos</cp:lastModifiedBy>
  <cp:revision>1</cp:revision>
  <dcterms:created xsi:type="dcterms:W3CDTF">2020-11-06T00:48:00Z</dcterms:created>
  <dcterms:modified xsi:type="dcterms:W3CDTF">2020-11-06T01:33:00Z</dcterms:modified>
</cp:coreProperties>
</file>